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6B" w:rsidRPr="003E60FC" w:rsidRDefault="00FD4A6B" w:rsidP="00FD4A6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bCs/>
          <w:iCs/>
          <w:sz w:val="28"/>
          <w:szCs w:val="28"/>
        </w:rPr>
        <w:t>2</w:t>
      </w:r>
    </w:p>
    <w:p w:rsidR="00FD4A6B" w:rsidRPr="003E60FC" w:rsidRDefault="00FD4A6B" w:rsidP="00FD4A6B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сьомої</w:t>
      </w:r>
      <w:r w:rsidRPr="003E60FC">
        <w:rPr>
          <w:rFonts w:ascii="Times New Roman" w:hAnsi="Times New Roman"/>
          <w:sz w:val="28"/>
          <w:szCs w:val="28"/>
        </w:rPr>
        <w:t xml:space="preserve"> сесії </w:t>
      </w:r>
    </w:p>
    <w:p w:rsidR="00FD4A6B" w:rsidRPr="003E60FC" w:rsidRDefault="00FD4A6B" w:rsidP="00FD4A6B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FD4A6B" w:rsidRPr="003E60FC" w:rsidRDefault="00FD4A6B" w:rsidP="00FD4A6B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FD4A6B" w:rsidRDefault="00C833E2" w:rsidP="00FD4A6B">
      <w:pPr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червня</w:t>
      </w:r>
      <w:r w:rsidR="00FD4A6B" w:rsidRPr="003E60FC">
        <w:rPr>
          <w:sz w:val="28"/>
          <w:szCs w:val="28"/>
        </w:rPr>
        <w:t xml:space="preserve">  </w:t>
      </w:r>
      <w:r w:rsidR="00FD4A6B" w:rsidRPr="003E60FC">
        <w:rPr>
          <w:rFonts w:ascii="Times New Roman" w:hAnsi="Times New Roman"/>
          <w:sz w:val="28"/>
          <w:szCs w:val="28"/>
        </w:rPr>
        <w:t>2021 р.</w:t>
      </w:r>
    </w:p>
    <w:p w:rsidR="00FD4A6B" w:rsidRDefault="00807D04" w:rsidP="00FD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04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E035F1">
        <w:rPr>
          <w:rFonts w:ascii="Times New Roman" w:hAnsi="Times New Roman" w:cs="Times New Roman"/>
          <w:b/>
          <w:sz w:val="28"/>
          <w:szCs w:val="28"/>
        </w:rPr>
        <w:t>земельних ділянок</w:t>
      </w:r>
      <w:r w:rsidRPr="00807D0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Срібнянської територіальної громади</w:t>
      </w:r>
    </w:p>
    <w:tbl>
      <w:tblPr>
        <w:tblW w:w="15406" w:type="dxa"/>
        <w:tblInd w:w="93" w:type="dxa"/>
        <w:tblLayout w:type="fixed"/>
        <w:tblLook w:val="04A0"/>
      </w:tblPr>
      <w:tblGrid>
        <w:gridCol w:w="2099"/>
        <w:gridCol w:w="893"/>
        <w:gridCol w:w="2821"/>
        <w:gridCol w:w="1418"/>
        <w:gridCol w:w="1134"/>
        <w:gridCol w:w="1701"/>
        <w:gridCol w:w="697"/>
        <w:gridCol w:w="981"/>
        <w:gridCol w:w="1271"/>
        <w:gridCol w:w="1230"/>
        <w:gridCol w:w="1161"/>
      </w:tblGrid>
      <w:tr w:rsidR="00EA4B09" w:rsidRPr="00807D04" w:rsidTr="007468D9">
        <w:trPr>
          <w:trHeight w:val="734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 підприємства, </w:t>
            </w:r>
          </w:p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установи, організації, закладу. </w:t>
            </w:r>
          </w:p>
          <w:p w:rsidR="00EA4B09" w:rsidRPr="00807D04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Юридична адреса. Реєстраційний №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 об`єкта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нерухомого майна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Рік випуску  (будівництва)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інвентарний/номенклатурний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Один. вимір.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</w:tr>
      <w:tr w:rsidR="00EA4B09" w:rsidRPr="00807D04" w:rsidTr="007468D9">
        <w:trPr>
          <w:trHeight w:val="1075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к-сть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 вартість</w:t>
            </w:r>
          </w:p>
        </w:tc>
      </w:tr>
      <w:tr w:rsidR="00EA4B09" w:rsidRPr="00807D04" w:rsidTr="007468D9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B6ED6" w:rsidRPr="00807D04" w:rsidTr="007468D9">
        <w:trPr>
          <w:trHeight w:val="36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6ED6" w:rsidRPr="00F40733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Срібнянська селищна рада, вул. Миру 54,</w:t>
            </w:r>
          </w:p>
          <w:p w:rsidR="002B6ED6" w:rsidRPr="00F40733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</w:t>
            </w:r>
          </w:p>
          <w:p w:rsidR="002B6ED6" w:rsidRPr="00F40733" w:rsidRDefault="002B6ED6" w:rsidP="00E035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ЄДРПОУ 04412573</w:t>
            </w:r>
          </w:p>
          <w:p w:rsidR="002B6ED6" w:rsidRPr="00EA4B09" w:rsidRDefault="002B6ED6" w:rsidP="00EA4B0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(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сел.рада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sz w:val="18"/>
                <w:szCs w:val="18"/>
              </w:rPr>
              <w:t>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0,1419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55398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55398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Земельна ділянка (РАПО)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sz w:val="18"/>
                <w:szCs w:val="18"/>
              </w:rPr>
              <w:t>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>72341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20"/>
                <w:szCs w:val="20"/>
              </w:rPr>
              <w:t>72341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ED6" w:rsidRPr="00807D04" w:rsidTr="007468D9">
        <w:trPr>
          <w:trHeight w:val="288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(ДНЗ Сонечко)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Сонячна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264300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264300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278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старе приміщення сел.ради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0,0577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22526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22526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278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EA4B09" w:rsidRDefault="002B6ED6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(Дитячий майданчик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«Казка»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0,1544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106304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106304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D4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готель Лисогір)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  <w:proofErr w:type="spellStart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0,058</w:t>
            </w: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807D04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39933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5F1">
              <w:rPr>
                <w:rFonts w:ascii="Times New Roman" w:eastAsia="Times New Roman" w:hAnsi="Times New Roman" w:cs="Times New Roman"/>
                <w:sz w:val="18"/>
                <w:szCs w:val="18"/>
              </w:rPr>
              <w:t>39933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площею (торговий майданчик)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296055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296055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10110238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2,0063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70484,14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70484,14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10110239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1,6874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71403,12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71403,12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5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4E3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10110240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1,0407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E035F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2908,48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E035F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F91">
              <w:rPr>
                <w:rFonts w:ascii="Times New Roman" w:eastAsia="Times New Roman" w:hAnsi="Times New Roman" w:cs="Times New Roman"/>
                <w:sz w:val="18"/>
                <w:szCs w:val="18"/>
              </w:rPr>
              <w:t>2908,48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AC7F91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Земельні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74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Поділ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129,514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AC7F91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274522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AC7F91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02">
              <w:rPr>
                <w:rFonts w:ascii="Times New Roman" w:eastAsia="Times New Roman" w:hAnsi="Times New Roman" w:cs="Times New Roman"/>
                <w:sz w:val="18"/>
                <w:szCs w:val="18"/>
              </w:rPr>
              <w:t>274522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Земельна ділянка ( кадастровий номер 7425155100:01:020:008)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74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F124E3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F93465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747D02" w:rsidRDefault="002B6ED6" w:rsidP="00E0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430579,76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7D02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8D9">
              <w:rPr>
                <w:rFonts w:ascii="Times New Roman" w:eastAsia="Times New Roman" w:hAnsi="Times New Roman" w:cs="Times New Roman"/>
                <w:sz w:val="18"/>
                <w:szCs w:val="18"/>
              </w:rPr>
              <w:t>430579,76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69215,00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69215,00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2,9668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82865,00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82865,00</w:t>
            </w:r>
          </w:p>
        </w:tc>
      </w:tr>
      <w:tr w:rsidR="002B6ED6" w:rsidRPr="00807D04" w:rsidTr="00DD3FBF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2,8682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82820,00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82820,00</w:t>
            </w:r>
          </w:p>
        </w:tc>
      </w:tr>
      <w:tr w:rsidR="002B6ED6" w:rsidRPr="00807D04" w:rsidTr="00775416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Земельна ділянка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10110006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0,3443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238308,00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2B">
              <w:rPr>
                <w:rFonts w:ascii="Times New Roman" w:hAnsi="Times New Roman" w:cs="Times New Roman"/>
                <w:sz w:val="18"/>
                <w:szCs w:val="18"/>
              </w:rPr>
              <w:t>238308,00</w:t>
            </w:r>
          </w:p>
        </w:tc>
      </w:tr>
      <w:tr w:rsidR="002B6ED6" w:rsidRPr="00807D04" w:rsidTr="00775416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Водоймища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с.Калюжинці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2B6ED6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18989,00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18989,00</w:t>
            </w:r>
          </w:p>
        </w:tc>
      </w:tr>
      <w:tr w:rsidR="002B6ED6" w:rsidRPr="00807D04" w:rsidTr="007468D9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D6" w:rsidRPr="00807D04" w:rsidRDefault="002B6ED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7468D9" w:rsidRDefault="002B6ED6" w:rsidP="007468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542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Ставок у Хвильовому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853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с.Калюжинці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2B6ED6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81334,00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Default="001A32E5" w:rsidP="00DE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ED6" w:rsidRPr="00DE112B" w:rsidRDefault="001A32E5" w:rsidP="00DE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81334,00</w:t>
            </w:r>
          </w:p>
        </w:tc>
      </w:tr>
      <w:tr w:rsidR="00942498" w:rsidRPr="00807D04" w:rsidTr="00A87354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98" w:rsidRDefault="00942498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Відділ культури та туризму Срібнянської селищної ради, Чернігівської області, вул. Миру 37, </w:t>
            </w:r>
            <w:proofErr w:type="spellStart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42272013</w:t>
            </w:r>
          </w:p>
          <w:p w:rsidR="00FD4A6B" w:rsidRPr="00807D04" w:rsidRDefault="00FD4A6B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 ДМШ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98" w:rsidRPr="00741562" w:rsidRDefault="00942498" w:rsidP="00EA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76864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76864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42498" w:rsidRPr="00807D04" w:rsidTr="00415BFE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807D04" w:rsidRDefault="00942498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 ділянка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741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98" w:rsidRPr="00741562" w:rsidRDefault="00942498" w:rsidP="00EA0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498" w:rsidRDefault="0094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</w:t>
            </w:r>
          </w:p>
          <w:p w:rsidR="00942498" w:rsidRPr="00741562" w:rsidRDefault="0094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98" w:rsidRDefault="00942498" w:rsidP="00D0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401604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498" w:rsidRPr="00741562" w:rsidRDefault="00942498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562">
              <w:rPr>
                <w:rFonts w:ascii="Times New Roman" w:hAnsi="Times New Roman" w:cs="Times New Roman"/>
                <w:sz w:val="18"/>
                <w:szCs w:val="18"/>
              </w:rPr>
              <w:t>401604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5BFE" w:rsidRPr="00807D04" w:rsidTr="001E6F42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E" w:rsidRDefault="00415BFE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Срібнянський територіальний центр соціального обслуговування (надання послуг) Срібнянської селищної ради, Чернігівської області, вул. Незалежності 10, </w:t>
            </w:r>
            <w:proofErr w:type="spellStart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26295197</w:t>
            </w:r>
          </w:p>
          <w:p w:rsidR="00FD4A6B" w:rsidRPr="00807D04" w:rsidRDefault="00FD4A6B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741562" w:rsidRDefault="00415BFE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Земельна ділянка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FE" w:rsidRPr="00415BFE" w:rsidRDefault="00415BFE" w:rsidP="00415BFE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Карпилівка </w:t>
            </w: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вул. Лікарська,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10110001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0,3683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BFE" w:rsidRPr="00415BFE" w:rsidRDefault="00415BFE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16205,00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BFE" w:rsidRPr="00415BFE" w:rsidRDefault="00415BFE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16205,00</w:t>
            </w:r>
          </w:p>
        </w:tc>
      </w:tr>
      <w:tr w:rsidR="00CC6391" w:rsidRPr="00807D04" w:rsidTr="003C2A70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91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некомерційне підприємство «Срібнянська центральна лікарня» Срібнянської селищної ради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вул. Миру 19,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02006521</w:t>
            </w:r>
          </w:p>
          <w:p w:rsidR="00FD4A6B" w:rsidRPr="00B25BEB" w:rsidRDefault="00FD4A6B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 (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ЦРЛ</w:t>
            </w: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2,4391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241065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241065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C6391" w:rsidRPr="00807D04" w:rsidTr="003C2A7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 (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поліклінік</w:t>
            </w: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59253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59253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C6391" w:rsidRPr="00807D04" w:rsidTr="003C2A7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Земельна ділянка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(інфекційне відділення)</w:t>
            </w:r>
            <w:r w:rsidR="00CC6391"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вул.Затеркевич-Карпинська.1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CC6391" w:rsidP="005A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2B0F89" w:rsidRDefault="00CC6391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2B0F89" w:rsidRDefault="002B0F89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20727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D1A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415BFE" w:rsidRDefault="00D46D1A" w:rsidP="00D06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20727</w:t>
            </w:r>
            <w:r w:rsidR="00D06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C6391" w:rsidRPr="00807D04" w:rsidTr="003B3D19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підприємство «Комунгосп» Срібнянської селищної ради,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вул. Миру 94,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37331129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3E1CF7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Торгівельний май</w:t>
            </w:r>
            <w:r w:rsidR="00CC6391" w:rsidRPr="00CC6391">
              <w:rPr>
                <w:rFonts w:ascii="Times New Roman" w:hAnsi="Times New Roman" w:cs="Times New Roman"/>
                <w:sz w:val="18"/>
                <w:szCs w:val="18"/>
              </w:rPr>
              <w:t xml:space="preserve">данчик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10310047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18200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18200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C6391" w:rsidRPr="00807D04" w:rsidTr="005824D2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1" w:rsidRPr="005442D9" w:rsidRDefault="00CC639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91" w:rsidRPr="00741562" w:rsidRDefault="00CC6391" w:rsidP="007415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Сміттєзвалище</w:t>
            </w:r>
            <w:proofErr w:type="spellEnd"/>
            <w:r w:rsidRPr="00CC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5A3369" w:rsidP="00CC6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CC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A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4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1" w:rsidRPr="00CC6391" w:rsidRDefault="00CC6391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B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91" w:rsidRPr="00CC6391" w:rsidRDefault="00D46D1A" w:rsidP="00D0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391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  <w:r w:rsidR="00D060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E0085E" w:rsidRDefault="00E0085E" w:rsidP="00E0085E">
      <w:pPr>
        <w:tabs>
          <w:tab w:val="left" w:pos="6804"/>
        </w:tabs>
        <w:ind w:right="-313"/>
        <w:rPr>
          <w:rFonts w:ascii="Times New Roman" w:hAnsi="Times New Roman" w:cs="Times New Roman"/>
          <w:b/>
          <w:sz w:val="28"/>
          <w:szCs w:val="28"/>
        </w:rPr>
      </w:pPr>
    </w:p>
    <w:p w:rsidR="00E0085E" w:rsidRDefault="00E0085E" w:rsidP="00E0085E">
      <w:pPr>
        <w:tabs>
          <w:tab w:val="left" w:pos="6804"/>
        </w:tabs>
        <w:ind w:right="-313"/>
        <w:rPr>
          <w:rFonts w:ascii="Times New Roman" w:hAnsi="Times New Roman" w:cs="Times New Roman"/>
          <w:b/>
          <w:sz w:val="28"/>
          <w:szCs w:val="28"/>
        </w:rPr>
      </w:pPr>
    </w:p>
    <w:p w:rsidR="00FD4A6B" w:rsidRPr="003E60FC" w:rsidRDefault="00FD4A6B" w:rsidP="00E0085E">
      <w:pPr>
        <w:tabs>
          <w:tab w:val="left" w:pos="6804"/>
        </w:tabs>
        <w:ind w:right="-313"/>
        <w:rPr>
          <w:rFonts w:ascii="Times New Roman" w:hAnsi="Times New Roman" w:cs="Times New Roman"/>
          <w:b/>
          <w:sz w:val="28"/>
          <w:szCs w:val="28"/>
        </w:rPr>
      </w:pPr>
      <w:r w:rsidRPr="003E60F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085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60FC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p w:rsidR="00807D04" w:rsidRPr="00807D04" w:rsidRDefault="00807D04" w:rsidP="00807D04">
      <w:pPr>
        <w:rPr>
          <w:rFonts w:ascii="Times New Roman" w:hAnsi="Times New Roman" w:cs="Times New Roman"/>
          <w:b/>
          <w:sz w:val="28"/>
          <w:szCs w:val="28"/>
        </w:rPr>
      </w:pPr>
    </w:p>
    <w:sectPr w:rsidR="00807D04" w:rsidRPr="00807D04" w:rsidSect="00807D0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730"/>
    <w:multiLevelType w:val="hybridMultilevel"/>
    <w:tmpl w:val="9FA86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24E9"/>
    <w:multiLevelType w:val="hybridMultilevel"/>
    <w:tmpl w:val="7700D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7D04"/>
    <w:rsid w:val="0008634E"/>
    <w:rsid w:val="00097E35"/>
    <w:rsid w:val="000A5BFB"/>
    <w:rsid w:val="001A32E5"/>
    <w:rsid w:val="002B0F89"/>
    <w:rsid w:val="002B6ED6"/>
    <w:rsid w:val="003C1DD9"/>
    <w:rsid w:val="003E1CF7"/>
    <w:rsid w:val="00415BFE"/>
    <w:rsid w:val="004C2A20"/>
    <w:rsid w:val="004E731D"/>
    <w:rsid w:val="00542FBF"/>
    <w:rsid w:val="00575C82"/>
    <w:rsid w:val="005804BC"/>
    <w:rsid w:val="005A3369"/>
    <w:rsid w:val="006A38B5"/>
    <w:rsid w:val="00741562"/>
    <w:rsid w:val="007468D9"/>
    <w:rsid w:val="00747D02"/>
    <w:rsid w:val="00777FBC"/>
    <w:rsid w:val="00807D04"/>
    <w:rsid w:val="0085306D"/>
    <w:rsid w:val="00863ECE"/>
    <w:rsid w:val="008F714C"/>
    <w:rsid w:val="00942498"/>
    <w:rsid w:val="00A41868"/>
    <w:rsid w:val="00AC7F91"/>
    <w:rsid w:val="00B86696"/>
    <w:rsid w:val="00BD46E9"/>
    <w:rsid w:val="00C7687B"/>
    <w:rsid w:val="00C833E2"/>
    <w:rsid w:val="00CC6391"/>
    <w:rsid w:val="00CD2225"/>
    <w:rsid w:val="00D0605A"/>
    <w:rsid w:val="00D46D1A"/>
    <w:rsid w:val="00D47816"/>
    <w:rsid w:val="00D918E2"/>
    <w:rsid w:val="00DE112B"/>
    <w:rsid w:val="00E0085E"/>
    <w:rsid w:val="00E035F1"/>
    <w:rsid w:val="00E97061"/>
    <w:rsid w:val="00EA4B09"/>
    <w:rsid w:val="00F124E3"/>
    <w:rsid w:val="00F40733"/>
    <w:rsid w:val="00F93465"/>
    <w:rsid w:val="00FD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30</cp:revision>
  <cp:lastPrinted>2021-06-10T09:08:00Z</cp:lastPrinted>
  <dcterms:created xsi:type="dcterms:W3CDTF">2021-02-09T07:49:00Z</dcterms:created>
  <dcterms:modified xsi:type="dcterms:W3CDTF">2021-06-10T09:08:00Z</dcterms:modified>
</cp:coreProperties>
</file>